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B" w:rsidRDefault="008C7C4B" w:rsidP="008C7C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08" w:tblpY="173"/>
        <w:tblW w:w="10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8C7C4B" w:rsidRPr="00AE7C72" w:rsidTr="00937CF2">
        <w:trPr>
          <w:trHeight w:val="3788"/>
        </w:trPr>
        <w:tc>
          <w:tcPr>
            <w:tcW w:w="6348" w:type="dxa"/>
          </w:tcPr>
          <w:p w:rsidR="008C7C4B" w:rsidRPr="00AE7C72" w:rsidRDefault="008C7C4B" w:rsidP="00937CF2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7" w:type="dxa"/>
          </w:tcPr>
          <w:p w:rsidR="008C7C4B" w:rsidRPr="008C7C4B" w:rsidRDefault="008C7C4B" w:rsidP="00937CF2">
            <w:pPr>
              <w:rPr>
                <w:rFonts w:eastAsia="Times New Roman"/>
                <w:b/>
                <w:color w:val="FF0000"/>
                <w:sz w:val="32"/>
                <w:szCs w:val="32"/>
                <w:u w:val="single"/>
              </w:rPr>
            </w:pPr>
            <w:r w:rsidRPr="008C7C4B">
              <w:rPr>
                <w:rFonts w:eastAsia="Times New Roman"/>
                <w:b/>
                <w:color w:val="FF0000"/>
                <w:sz w:val="32"/>
                <w:szCs w:val="32"/>
                <w:u w:val="single"/>
              </w:rPr>
              <w:t xml:space="preserve">Для использования  на сайтах медучреждений  МЗ  СК и в СМИ   </w:t>
            </w:r>
          </w:p>
          <w:p w:rsidR="008C7C4B" w:rsidRPr="008C7C4B" w:rsidRDefault="008C7C4B" w:rsidP="00937CF2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</w:p>
          <w:p w:rsidR="008C7C4B" w:rsidRDefault="008C7C4B" w:rsidP="00937CF2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C7C4B" w:rsidRDefault="008C7C4B" w:rsidP="00937CF2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«Здоровье  гораздо  более  зависит</w:t>
            </w:r>
          </w:p>
          <w:p w:rsidR="008C7C4B" w:rsidRDefault="008C7C4B" w:rsidP="00937CF2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от наших  привычек  и  питания, </w:t>
            </w:r>
          </w:p>
          <w:p w:rsidR="008C7C4B" w:rsidRDefault="008C7C4B" w:rsidP="00937CF2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чем от врачебного  искусства».</w:t>
            </w:r>
          </w:p>
          <w:p w:rsidR="008C7C4B" w:rsidRDefault="008C7C4B" w:rsidP="00937CF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Джон Леббок, </w:t>
            </w:r>
          </w:p>
          <w:p w:rsidR="008C7C4B" w:rsidRDefault="008C7C4B" w:rsidP="00937CF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британский  биолог</w:t>
            </w:r>
          </w:p>
          <w:p w:rsidR="008C7C4B" w:rsidRPr="00AE7C72" w:rsidRDefault="008C7C4B" w:rsidP="00937CF2">
            <w:pPr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733B18" w:rsidRDefault="00733B18" w:rsidP="00733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B18">
        <w:rPr>
          <w:rFonts w:ascii="Times New Roman" w:hAnsi="Times New Roman" w:cs="Times New Roman"/>
          <w:b/>
          <w:sz w:val="32"/>
          <w:szCs w:val="32"/>
        </w:rPr>
        <w:t>Живём  без инсульта</w:t>
      </w:r>
    </w:p>
    <w:p w:rsidR="004B63D4" w:rsidRPr="004B63D4" w:rsidRDefault="004B63D4" w:rsidP="004B63D4">
      <w:pPr>
        <w:spacing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4B63D4">
        <w:rPr>
          <w:rFonts w:ascii="Times New Roman" w:hAnsi="Times New Roman" w:cs="Times New Roman"/>
          <w:b/>
          <w:i/>
          <w:sz w:val="28"/>
          <w:szCs w:val="28"/>
        </w:rPr>
        <w:t>Министерство здравоохранения СК в целях активизации работы по снижению смертности населения  от сердечно-сосудистых заболеваний объявляет с 19 по 29 октября 2018 года Декаду борьбы с инсультом.  В этот период обращаем особое внимание    на проведение мероприятий, направленных на повышение осведомленности населения на меры профилактики и своевременного оказания  о проблеме инсульта, уровня знаний о признаках инсульта и порядке самостоятельных действий в случае их появления.</w:t>
      </w:r>
    </w:p>
    <w:p w:rsidR="001D5773" w:rsidRPr="0000065D" w:rsidRDefault="00733B18" w:rsidP="0000065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65D">
        <w:rPr>
          <w:rFonts w:ascii="Times New Roman" w:hAnsi="Times New Roman" w:cs="Times New Roman"/>
          <w:sz w:val="28"/>
          <w:szCs w:val="28"/>
          <w:u w:val="single"/>
        </w:rPr>
        <w:t>В  романе «Граф Монте-Кристо»</w:t>
      </w:r>
      <w:r w:rsidR="004B63D4" w:rsidRPr="00000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65D">
        <w:rPr>
          <w:rFonts w:ascii="Times New Roman" w:hAnsi="Times New Roman" w:cs="Times New Roman"/>
          <w:sz w:val="28"/>
          <w:szCs w:val="28"/>
          <w:u w:val="single"/>
        </w:rPr>
        <w:t xml:space="preserve"> об инсульте </w:t>
      </w:r>
      <w:r w:rsidR="004B63D4" w:rsidRPr="00000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65D">
        <w:rPr>
          <w:rFonts w:ascii="Times New Roman" w:hAnsi="Times New Roman" w:cs="Times New Roman"/>
          <w:sz w:val="28"/>
          <w:szCs w:val="28"/>
          <w:u w:val="single"/>
        </w:rPr>
        <w:t>говорится так:  «Страшны не только смерть, старость и безумие. Существует, например, апоплексия</w:t>
      </w:r>
      <w:r w:rsidRPr="0000065D">
        <w:rPr>
          <w:rFonts w:ascii="Times New Roman" w:hAnsi="Times New Roman" w:cs="Times New Roman"/>
          <w:sz w:val="28"/>
          <w:szCs w:val="28"/>
        </w:rPr>
        <w:t xml:space="preserve"> </w:t>
      </w:r>
      <w:r w:rsidR="0000065D" w:rsidRPr="0000065D">
        <w:rPr>
          <w:rFonts w:ascii="Times New Roman" w:hAnsi="Times New Roman" w:cs="Times New Roman"/>
          <w:sz w:val="28"/>
          <w:szCs w:val="28"/>
        </w:rPr>
        <w:t xml:space="preserve"> </w:t>
      </w:r>
      <w:r w:rsidR="004B63D4" w:rsidRPr="0000065D">
        <w:rPr>
          <w:rFonts w:ascii="Times New Roman" w:hAnsi="Times New Roman" w:cs="Times New Roman"/>
          <w:b/>
          <w:sz w:val="24"/>
          <w:szCs w:val="24"/>
        </w:rPr>
        <w:t>(</w:t>
      </w:r>
      <w:r w:rsidR="002D0672" w:rsidRPr="0000065D">
        <w:rPr>
          <w:rFonts w:ascii="Times New Roman" w:hAnsi="Times New Roman" w:cs="Times New Roman"/>
          <w:b/>
          <w:sz w:val="24"/>
          <w:szCs w:val="24"/>
        </w:rPr>
        <w:t xml:space="preserve">греч. </w:t>
      </w:r>
      <w:r w:rsidR="0000065D" w:rsidRPr="0000065D">
        <w:rPr>
          <w:rFonts w:ascii="Times New Roman" w:hAnsi="Times New Roman" w:cs="Times New Roman"/>
          <w:b/>
          <w:sz w:val="24"/>
          <w:szCs w:val="24"/>
        </w:rPr>
        <w:t>A</w:t>
      </w:r>
      <w:r w:rsidR="002D0672" w:rsidRPr="0000065D">
        <w:rPr>
          <w:rFonts w:ascii="Times New Roman" w:hAnsi="Times New Roman" w:cs="Times New Roman"/>
          <w:b/>
          <w:sz w:val="24"/>
          <w:szCs w:val="24"/>
        </w:rPr>
        <w:t>popleksia</w:t>
      </w:r>
      <w:r w:rsidR="00000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72" w:rsidRPr="0000065D">
        <w:rPr>
          <w:rFonts w:ascii="Times New Roman" w:hAnsi="Times New Roman" w:cs="Times New Roman"/>
          <w:b/>
          <w:sz w:val="24"/>
          <w:szCs w:val="24"/>
        </w:rPr>
        <w:t xml:space="preserve">- оглушать, поражать. </w:t>
      </w:r>
      <w:r w:rsidR="0000065D">
        <w:rPr>
          <w:rFonts w:ascii="Times New Roman" w:hAnsi="Times New Roman" w:cs="Times New Roman"/>
          <w:b/>
          <w:sz w:val="24"/>
          <w:szCs w:val="24"/>
        </w:rPr>
        <w:t xml:space="preserve">То есть </w:t>
      </w:r>
      <w:r w:rsidR="0000065D" w:rsidRPr="00000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72" w:rsidRPr="0000065D">
        <w:rPr>
          <w:rFonts w:ascii="Times New Roman" w:hAnsi="Times New Roman" w:cs="Times New Roman"/>
          <w:b/>
          <w:sz w:val="24"/>
          <w:szCs w:val="24"/>
        </w:rPr>
        <w:t xml:space="preserve">удар, внезапное прекращение деятельности мозга, вследствие </w:t>
      </w:r>
      <w:r w:rsidR="0000065D" w:rsidRPr="0000065D">
        <w:rPr>
          <w:rFonts w:ascii="Times New Roman" w:hAnsi="Times New Roman" w:cs="Times New Roman"/>
          <w:b/>
          <w:sz w:val="24"/>
          <w:szCs w:val="24"/>
        </w:rPr>
        <w:t xml:space="preserve"> инсульта)</w:t>
      </w:r>
      <w:r w:rsidR="0000065D">
        <w:rPr>
          <w:rFonts w:ascii="Times New Roman" w:hAnsi="Times New Roman" w:cs="Times New Roman"/>
          <w:b/>
          <w:sz w:val="24"/>
          <w:szCs w:val="24"/>
        </w:rPr>
        <w:t>.</w:t>
      </w:r>
      <w:r w:rsidRPr="0000065D">
        <w:rPr>
          <w:rFonts w:ascii="Times New Roman" w:hAnsi="Times New Roman" w:cs="Times New Roman"/>
          <w:sz w:val="28"/>
          <w:szCs w:val="28"/>
        </w:rPr>
        <w:t xml:space="preserve"> </w:t>
      </w:r>
      <w:r w:rsidRPr="0000065D">
        <w:rPr>
          <w:rFonts w:ascii="Times New Roman" w:hAnsi="Times New Roman" w:cs="Times New Roman"/>
          <w:sz w:val="28"/>
          <w:szCs w:val="28"/>
          <w:u w:val="single"/>
        </w:rPr>
        <w:t>это громовой удар, он поражает вас, но не уничтожает, однако после него все кончено. Это все еще вы и уже не вы; вы, который были почти ангелом, становитесь неподвижной массой, которая уже почти животное».</w:t>
      </w:r>
      <w:r w:rsidR="00000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65D">
        <w:rPr>
          <w:rFonts w:ascii="Times New Roman" w:hAnsi="Times New Roman" w:cs="Times New Roman"/>
          <w:sz w:val="28"/>
          <w:szCs w:val="28"/>
        </w:rPr>
        <w:t xml:space="preserve">Во времена Дюма в Европе не знали лекарств, облегчающих состояние больного после инсульта. Поэтому апоплексический удар означал смерть либо месяцы или годы полурастительного существования. Однако и в наши дни инсульт во многих случаях ведет к гибели или тяжелой инвалидности.  </w:t>
      </w:r>
    </w:p>
    <w:p w:rsidR="0086393C" w:rsidRPr="0000065D" w:rsidRDefault="0000065D" w:rsidP="000006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Отнеситесь внимательно к своему здоровью!  </w:t>
      </w:r>
      <w:r w:rsidR="0086393C" w:rsidRPr="00D3235A">
        <w:rPr>
          <w:rFonts w:ascii="Times New Roman" w:hAnsi="Times New Roman" w:cs="Times New Roman"/>
          <w:sz w:val="28"/>
          <w:szCs w:val="28"/>
        </w:rPr>
        <w:t xml:space="preserve">Если внезапно сильно заболела и закружилась голова или резко упало артериальное давление, лицо побелело, а кожа на ощупь влажная и холодная, </w:t>
      </w:r>
      <w:r w:rsidR="009D2660" w:rsidRPr="00D3235A">
        <w:rPr>
          <w:rFonts w:ascii="Times New Roman" w:hAnsi="Times New Roman" w:cs="Times New Roman"/>
          <w:sz w:val="28"/>
          <w:szCs w:val="28"/>
        </w:rPr>
        <w:t xml:space="preserve">то следует для уточнения Ваших подозрений на </w:t>
      </w:r>
      <w:r w:rsidR="0086393C" w:rsidRPr="00D3235A">
        <w:rPr>
          <w:rFonts w:ascii="Times New Roman" w:hAnsi="Times New Roman" w:cs="Times New Roman"/>
          <w:sz w:val="28"/>
          <w:szCs w:val="28"/>
        </w:rPr>
        <w:t xml:space="preserve">возможное развитие в ближайшем будущем мозговой катастрофы, </w:t>
      </w:r>
      <w:r w:rsidR="001D5773">
        <w:rPr>
          <w:rFonts w:ascii="Times New Roman" w:hAnsi="Times New Roman" w:cs="Times New Roman"/>
          <w:sz w:val="28"/>
          <w:szCs w:val="28"/>
        </w:rPr>
        <w:t xml:space="preserve">  провес</w:t>
      </w:r>
      <w:r w:rsidR="0086393C" w:rsidRPr="00D3235A">
        <w:rPr>
          <w:rFonts w:ascii="Times New Roman" w:hAnsi="Times New Roman" w:cs="Times New Roman"/>
          <w:sz w:val="28"/>
          <w:szCs w:val="28"/>
        </w:rPr>
        <w:t>т</w:t>
      </w:r>
      <w:r w:rsidR="001D5773">
        <w:rPr>
          <w:rFonts w:ascii="Times New Roman" w:hAnsi="Times New Roman" w:cs="Times New Roman"/>
          <w:sz w:val="28"/>
          <w:szCs w:val="28"/>
        </w:rPr>
        <w:t xml:space="preserve">и </w:t>
      </w:r>
      <w:r w:rsidR="009D2660" w:rsidRPr="00D3235A">
        <w:rPr>
          <w:rFonts w:ascii="Times New Roman" w:hAnsi="Times New Roman" w:cs="Times New Roman"/>
          <w:sz w:val="28"/>
          <w:szCs w:val="28"/>
        </w:rPr>
        <w:t xml:space="preserve"> так называемый тест</w:t>
      </w:r>
      <w:r w:rsidR="0086393C" w:rsidRPr="00D3235A">
        <w:rPr>
          <w:rFonts w:ascii="Times New Roman" w:hAnsi="Times New Roman" w:cs="Times New Roman"/>
          <w:sz w:val="28"/>
          <w:szCs w:val="28"/>
        </w:rPr>
        <w:t>.</w:t>
      </w:r>
      <w:r w:rsidR="009D2660" w:rsidRPr="00D3235A">
        <w:rPr>
          <w:rFonts w:ascii="Times New Roman" w:hAnsi="Times New Roman" w:cs="Times New Roman"/>
          <w:sz w:val="28"/>
          <w:szCs w:val="28"/>
        </w:rPr>
        <w:t xml:space="preserve"> </w:t>
      </w:r>
      <w:r w:rsidR="0086393C" w:rsidRPr="0000065D">
        <w:rPr>
          <w:rFonts w:ascii="Times New Roman" w:hAnsi="Times New Roman" w:cs="Times New Roman"/>
          <w:b/>
          <w:sz w:val="28"/>
          <w:szCs w:val="28"/>
        </w:rPr>
        <w:t>Одним из таких опросников является тест Манвелова:</w:t>
      </w:r>
    </w:p>
    <w:p w:rsidR="0086393C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lastRenderedPageBreak/>
        <w:t>Если за последние три месяца раз в неделю или чаще повторяются минимум два из нижеперечисленных симптомов, то требуется незамедлительное обращение к врачу:</w:t>
      </w:r>
    </w:p>
    <w:p w:rsidR="0086393C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Головная боль, не имеющая конкретной локализации и возникающая при переутомлении или погодных катаклизмах.</w:t>
      </w:r>
    </w:p>
    <w:p w:rsidR="0086393C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Головокружение, появляющееся в покое и усиливающееся при движении.</w:t>
      </w:r>
    </w:p>
    <w:p w:rsidR="0086393C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Наличие шума в ушах, как постоянного, так и преходящего.</w:t>
      </w:r>
    </w:p>
    <w:p w:rsidR="0086393C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F">
        <w:rPr>
          <w:rFonts w:ascii="Times New Roman" w:hAnsi="Times New Roman" w:cs="Times New Roman"/>
          <w:sz w:val="28"/>
          <w:szCs w:val="28"/>
        </w:rPr>
        <w:t>«Провалов» памяти на события текущего периода времени.</w:t>
      </w:r>
    </w:p>
    <w:p w:rsidR="0086393C" w:rsidRPr="00135F50" w:rsidRDefault="0086393C" w:rsidP="0086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F50">
        <w:rPr>
          <w:rFonts w:ascii="Times New Roman" w:hAnsi="Times New Roman" w:cs="Times New Roman"/>
          <w:sz w:val="28"/>
          <w:szCs w:val="28"/>
        </w:rPr>
        <w:t>Изменение интенсивности работоспособности и нарушения сна.</w:t>
      </w:r>
    </w:p>
    <w:p w:rsidR="0000065D" w:rsidRDefault="0000065D" w:rsidP="002F4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се эти симптомы нужно рассматривать как предвестники развития инсульта!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И если, </w:t>
      </w:r>
      <w:r w:rsidR="001D577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 короткого периода «мнимого благополучия» у близкого Вам человека   очередное  ухудшение состояния </w:t>
      </w:r>
      <w:r>
        <w:rPr>
          <w:rFonts w:ascii="Times New Roman" w:hAnsi="Times New Roman" w:cs="Times New Roman"/>
          <w:sz w:val="28"/>
          <w:szCs w:val="28"/>
        </w:rPr>
        <w:t>будет сопровожда</w:t>
      </w:r>
      <w:r w:rsidR="0086393C" w:rsidRPr="008639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ся  смазанностью  речи или её полной потерей. Если Вы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393C" w:rsidRPr="0086393C">
        <w:rPr>
          <w:rFonts w:ascii="Times New Roman" w:hAnsi="Times New Roman" w:cs="Times New Roman"/>
          <w:sz w:val="28"/>
          <w:szCs w:val="28"/>
        </w:rPr>
        <w:t>видите, что человеку  трудно понять Вас,  лицо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 искажено гримасой, а руку </w:t>
      </w:r>
      <w:r w:rsidRPr="0086393C">
        <w:rPr>
          <w:rFonts w:ascii="Times New Roman" w:hAnsi="Times New Roman" w:cs="Times New Roman"/>
          <w:sz w:val="28"/>
          <w:szCs w:val="28"/>
        </w:rPr>
        <w:t xml:space="preserve">Вам подать 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он не может, то </w:t>
      </w:r>
      <w:r w:rsidR="001D5773" w:rsidRPr="0086393C">
        <w:rPr>
          <w:rFonts w:ascii="Times New Roman" w:hAnsi="Times New Roman" w:cs="Times New Roman"/>
          <w:sz w:val="28"/>
          <w:szCs w:val="28"/>
        </w:rPr>
        <w:t>это,</w:t>
      </w:r>
      <w:r w:rsidR="0086393C" w:rsidRPr="0086393C">
        <w:rPr>
          <w:rFonts w:ascii="Times New Roman" w:hAnsi="Times New Roman" w:cs="Times New Roman"/>
          <w:sz w:val="28"/>
          <w:szCs w:val="28"/>
        </w:rPr>
        <w:t xml:space="preserve"> скорее всего  ИНСУЛЬТ!</w:t>
      </w:r>
      <w:r w:rsidRPr="0000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160" w:rsidRPr="009377E4" w:rsidRDefault="0000065D" w:rsidP="006C4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7E4">
        <w:rPr>
          <w:rFonts w:ascii="Times New Roman" w:hAnsi="Times New Roman" w:cs="Times New Roman"/>
          <w:b/>
          <w:sz w:val="28"/>
          <w:szCs w:val="28"/>
        </w:rPr>
        <w:t>Не теряйте время зря!</w:t>
      </w:r>
      <w:r w:rsidR="0093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E4">
        <w:rPr>
          <w:rFonts w:ascii="Times New Roman" w:hAnsi="Times New Roman" w:cs="Times New Roman"/>
          <w:b/>
          <w:sz w:val="28"/>
          <w:szCs w:val="28"/>
        </w:rPr>
        <w:t xml:space="preserve"> Для уточнения наличия мозговой катастрофы </w:t>
      </w:r>
      <w:r w:rsidR="00260160" w:rsidRPr="009377E4">
        <w:rPr>
          <w:rFonts w:ascii="Times New Roman" w:hAnsi="Times New Roman" w:cs="Times New Roman"/>
          <w:b/>
          <w:sz w:val="28"/>
          <w:szCs w:val="28"/>
        </w:rPr>
        <w:t>проделайте</w:t>
      </w:r>
      <w:r w:rsidR="0093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60" w:rsidRPr="009377E4">
        <w:rPr>
          <w:rFonts w:ascii="Times New Roman" w:hAnsi="Times New Roman" w:cs="Times New Roman"/>
          <w:b/>
          <w:sz w:val="28"/>
          <w:szCs w:val="28"/>
        </w:rPr>
        <w:t>диaгнocтичecкий</w:t>
      </w:r>
      <w:r w:rsidR="0093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60" w:rsidRPr="009377E4">
        <w:rPr>
          <w:rFonts w:ascii="Times New Roman" w:hAnsi="Times New Roman" w:cs="Times New Roman"/>
          <w:b/>
          <w:sz w:val="28"/>
          <w:szCs w:val="28"/>
        </w:rPr>
        <w:t xml:space="preserve"> кoмплeкc</w:t>
      </w:r>
      <w:r w:rsidR="0093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60" w:rsidRPr="009377E4">
        <w:rPr>
          <w:rFonts w:ascii="Times New Roman" w:hAnsi="Times New Roman" w:cs="Times New Roman"/>
          <w:b/>
          <w:sz w:val="28"/>
          <w:szCs w:val="28"/>
        </w:rPr>
        <w:t xml:space="preserve"> FAST:</w:t>
      </w:r>
    </w:p>
    <w:p w:rsidR="009377E4" w:rsidRDefault="006C4F69" w:rsidP="009377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E4">
        <w:rPr>
          <w:rFonts w:ascii="Times New Roman" w:hAnsi="Times New Roman" w:cs="Times New Roman"/>
          <w:b/>
          <w:sz w:val="28"/>
          <w:szCs w:val="28"/>
        </w:rPr>
        <w:t>F - face (лицo).</w:t>
      </w:r>
      <w:r w:rsidRPr="009377E4">
        <w:rPr>
          <w:rFonts w:ascii="Times New Roman" w:hAnsi="Times New Roman" w:cs="Times New Roman"/>
          <w:sz w:val="28"/>
          <w:szCs w:val="28"/>
        </w:rPr>
        <w:t xml:space="preserve"> На просьбу улыбнуться Вы увидите   кривую улыбку. При этом  один    угoлoк pтa пoднимeтcя, дpугoй нeт.</w:t>
      </w:r>
    </w:p>
    <w:p w:rsidR="009377E4" w:rsidRDefault="006C4F69" w:rsidP="009377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E4">
        <w:rPr>
          <w:rFonts w:ascii="Times New Roman" w:hAnsi="Times New Roman" w:cs="Times New Roman"/>
          <w:b/>
          <w:sz w:val="28"/>
          <w:szCs w:val="28"/>
        </w:rPr>
        <w:t>A - arm (pукa).</w:t>
      </w:r>
      <w:r w:rsidRPr="009377E4">
        <w:rPr>
          <w:rFonts w:ascii="Times New Roman" w:hAnsi="Times New Roman" w:cs="Times New Roman"/>
          <w:sz w:val="28"/>
          <w:szCs w:val="28"/>
        </w:rPr>
        <w:t xml:space="preserve"> </w:t>
      </w:r>
      <w:r w:rsidR="005E203E" w:rsidRPr="009377E4">
        <w:rPr>
          <w:rFonts w:ascii="Times New Roman" w:hAnsi="Times New Roman" w:cs="Times New Roman"/>
          <w:sz w:val="28"/>
          <w:szCs w:val="28"/>
        </w:rPr>
        <w:t xml:space="preserve">По вашей просьбе больной не сможет </w:t>
      </w:r>
      <w:r w:rsidRPr="009377E4">
        <w:rPr>
          <w:rFonts w:ascii="Times New Roman" w:hAnsi="Times New Roman" w:cs="Times New Roman"/>
          <w:sz w:val="28"/>
          <w:szCs w:val="28"/>
        </w:rPr>
        <w:t xml:space="preserve">  п</w:t>
      </w:r>
      <w:r w:rsidR="009377E4" w:rsidRPr="009377E4">
        <w:rPr>
          <w:rFonts w:ascii="Times New Roman" w:hAnsi="Times New Roman" w:cs="Times New Roman"/>
          <w:sz w:val="28"/>
          <w:szCs w:val="28"/>
        </w:rPr>
        <w:t>о</w:t>
      </w:r>
      <w:r w:rsidRPr="009377E4">
        <w:rPr>
          <w:rFonts w:ascii="Times New Roman" w:hAnsi="Times New Roman" w:cs="Times New Roman"/>
          <w:sz w:val="28"/>
          <w:szCs w:val="28"/>
        </w:rPr>
        <w:t xml:space="preserve">днять двe pуки oднoвpeмeннo. Ecли </w:t>
      </w:r>
      <w:r w:rsidR="009377E4" w:rsidRPr="009377E4">
        <w:rPr>
          <w:rFonts w:ascii="Times New Roman" w:hAnsi="Times New Roman" w:cs="Times New Roman"/>
          <w:sz w:val="28"/>
          <w:szCs w:val="28"/>
        </w:rPr>
        <w:t>о</w:t>
      </w:r>
      <w:r w:rsidRPr="009377E4">
        <w:rPr>
          <w:rFonts w:ascii="Times New Roman" w:hAnsi="Times New Roman" w:cs="Times New Roman"/>
          <w:sz w:val="28"/>
          <w:szCs w:val="28"/>
        </w:rPr>
        <w:t xml:space="preserve">днa </w:t>
      </w:r>
      <w:r w:rsidR="009377E4">
        <w:rPr>
          <w:rFonts w:ascii="Times New Roman" w:hAnsi="Times New Roman" w:cs="Times New Roman"/>
          <w:sz w:val="28"/>
          <w:szCs w:val="28"/>
        </w:rPr>
        <w:t xml:space="preserve"> </w:t>
      </w:r>
      <w:r w:rsidRPr="009377E4">
        <w:rPr>
          <w:rFonts w:ascii="Times New Roman" w:hAnsi="Times New Roman" w:cs="Times New Roman"/>
          <w:sz w:val="28"/>
          <w:szCs w:val="28"/>
        </w:rPr>
        <w:t>п</w:t>
      </w:r>
      <w:r w:rsidR="009377E4" w:rsidRPr="009377E4">
        <w:rPr>
          <w:rFonts w:ascii="Times New Roman" w:hAnsi="Times New Roman" w:cs="Times New Roman"/>
          <w:sz w:val="28"/>
          <w:szCs w:val="28"/>
        </w:rPr>
        <w:t>о</w:t>
      </w:r>
      <w:r w:rsidRPr="009377E4">
        <w:rPr>
          <w:rFonts w:ascii="Times New Roman" w:hAnsi="Times New Roman" w:cs="Times New Roman"/>
          <w:sz w:val="28"/>
          <w:szCs w:val="28"/>
        </w:rPr>
        <w:t>днимaeтcя</w:t>
      </w:r>
      <w:r w:rsidR="009377E4">
        <w:rPr>
          <w:rFonts w:ascii="Times New Roman" w:hAnsi="Times New Roman" w:cs="Times New Roman"/>
          <w:sz w:val="28"/>
          <w:szCs w:val="28"/>
        </w:rPr>
        <w:t xml:space="preserve"> </w:t>
      </w:r>
      <w:r w:rsidRPr="009377E4">
        <w:rPr>
          <w:rFonts w:ascii="Times New Roman" w:hAnsi="Times New Roman" w:cs="Times New Roman"/>
          <w:sz w:val="28"/>
          <w:szCs w:val="28"/>
        </w:rPr>
        <w:t xml:space="preserve"> xopoшo, a дpугaя нa мeньший угoл или нe </w:t>
      </w:r>
      <w:r w:rsidR="009377E4" w:rsidRPr="009377E4">
        <w:rPr>
          <w:rFonts w:ascii="Times New Roman" w:hAnsi="Times New Roman" w:cs="Times New Roman"/>
          <w:sz w:val="28"/>
          <w:szCs w:val="28"/>
        </w:rPr>
        <w:t>двигается</w:t>
      </w:r>
      <w:r w:rsidRPr="009377E4">
        <w:rPr>
          <w:rFonts w:ascii="Times New Roman" w:hAnsi="Times New Roman" w:cs="Times New Roman"/>
          <w:sz w:val="28"/>
          <w:szCs w:val="28"/>
        </w:rPr>
        <w:t xml:space="preserve"> </w:t>
      </w:r>
      <w:r w:rsidR="009377E4" w:rsidRPr="009377E4">
        <w:rPr>
          <w:rFonts w:ascii="Times New Roman" w:hAnsi="Times New Roman" w:cs="Times New Roman"/>
          <w:sz w:val="28"/>
          <w:szCs w:val="28"/>
        </w:rPr>
        <w:t>вовсе</w:t>
      </w:r>
      <w:r w:rsidRPr="009377E4">
        <w:rPr>
          <w:rFonts w:ascii="Times New Roman" w:hAnsi="Times New Roman" w:cs="Times New Roman"/>
          <w:sz w:val="28"/>
          <w:szCs w:val="28"/>
        </w:rPr>
        <w:t xml:space="preserve"> –</w:t>
      </w:r>
      <w:r w:rsidR="009377E4">
        <w:rPr>
          <w:rFonts w:ascii="Times New Roman" w:hAnsi="Times New Roman" w:cs="Times New Roman"/>
          <w:sz w:val="28"/>
          <w:szCs w:val="28"/>
        </w:rPr>
        <w:t xml:space="preserve"> это симптом нарушения в мозге.</w:t>
      </w:r>
    </w:p>
    <w:p w:rsidR="009377E4" w:rsidRDefault="006C4F69" w:rsidP="009377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E4">
        <w:rPr>
          <w:rFonts w:ascii="Times New Roman" w:hAnsi="Times New Roman" w:cs="Times New Roman"/>
          <w:b/>
          <w:sz w:val="28"/>
          <w:szCs w:val="28"/>
        </w:rPr>
        <w:t>S – peчь (speech).</w:t>
      </w:r>
      <w:r w:rsidRPr="009377E4">
        <w:rPr>
          <w:rFonts w:ascii="Times New Roman" w:hAnsi="Times New Roman" w:cs="Times New Roman"/>
          <w:sz w:val="28"/>
          <w:szCs w:val="28"/>
        </w:rPr>
        <w:t xml:space="preserve"> Cпpocитe бoльнoгo кaк eгo зoвут, cкoлькo eму лeт, ceгoдняшнюю дaту, гдe oн нaxoдитcя. Ecли oн нe мoжeт oтвeтить нa кaкoй-тo из этиx вoпpocoв, этo oзнaчaeт, чтo oн иcпытывaeт дeзopиeнтaцию в ceбe, пpocтpaнcтвe или вpeмeни</w:t>
      </w:r>
      <w:r w:rsidR="00323F5E" w:rsidRPr="009377E4">
        <w:rPr>
          <w:rFonts w:ascii="Times New Roman" w:hAnsi="Times New Roman" w:cs="Times New Roman"/>
          <w:sz w:val="28"/>
          <w:szCs w:val="28"/>
        </w:rPr>
        <w:t>Р</w:t>
      </w:r>
      <w:r w:rsidR="005E203E" w:rsidRPr="009377E4">
        <w:rPr>
          <w:rFonts w:ascii="Times New Roman" w:hAnsi="Times New Roman" w:cs="Times New Roman"/>
          <w:sz w:val="28"/>
          <w:szCs w:val="28"/>
        </w:rPr>
        <w:t xml:space="preserve">ечь больного будет </w:t>
      </w:r>
      <w:r w:rsidR="00323F5E" w:rsidRPr="009377E4">
        <w:rPr>
          <w:rFonts w:ascii="Times New Roman" w:hAnsi="Times New Roman" w:cs="Times New Roman"/>
          <w:sz w:val="28"/>
          <w:szCs w:val="28"/>
        </w:rPr>
        <w:t xml:space="preserve"> </w:t>
      </w:r>
      <w:r w:rsidR="005E203E" w:rsidRPr="009377E4">
        <w:rPr>
          <w:rFonts w:ascii="Times New Roman" w:hAnsi="Times New Roman" w:cs="Times New Roman"/>
          <w:sz w:val="28"/>
          <w:szCs w:val="28"/>
        </w:rPr>
        <w:t xml:space="preserve">  похожа на речь  пьяного.</w:t>
      </w:r>
    </w:p>
    <w:p w:rsidR="00260160" w:rsidRDefault="006C4F69" w:rsidP="009377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E4">
        <w:rPr>
          <w:rFonts w:ascii="Times New Roman" w:hAnsi="Times New Roman" w:cs="Times New Roman"/>
          <w:b/>
          <w:sz w:val="28"/>
          <w:szCs w:val="28"/>
        </w:rPr>
        <w:t>T - time (вpeмя).</w:t>
      </w:r>
      <w:r w:rsidRPr="009377E4">
        <w:rPr>
          <w:rFonts w:ascii="Times New Roman" w:hAnsi="Times New Roman" w:cs="Times New Roman"/>
          <w:sz w:val="28"/>
          <w:szCs w:val="28"/>
        </w:rPr>
        <w:t xml:space="preserve"> </w:t>
      </w:r>
      <w:r w:rsidR="00260160" w:rsidRPr="009377E4">
        <w:rPr>
          <w:rFonts w:ascii="Times New Roman" w:hAnsi="Times New Roman" w:cs="Times New Roman"/>
          <w:sz w:val="28"/>
          <w:szCs w:val="28"/>
        </w:rPr>
        <w:t>Если Вы обнаружите  несколько симптомов, то немедленно вызывайте скорую помощь, сообщив диспетчеру, что у больного инсульт!  Для оказания эффективной помощи в лечебном учреждении у медиков есть 3-4 часа.</w:t>
      </w:r>
    </w:p>
    <w:p w:rsidR="009377E4" w:rsidRPr="007018C8" w:rsidRDefault="009377E4" w:rsidP="009377E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E4" w:rsidRPr="00C70474" w:rsidRDefault="007018C8" w:rsidP="00C704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8C8">
        <w:rPr>
          <w:rFonts w:ascii="Times New Roman" w:hAnsi="Times New Roman" w:cs="Times New Roman"/>
          <w:b/>
          <w:sz w:val="28"/>
          <w:szCs w:val="28"/>
        </w:rPr>
        <w:t>19.10.18.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70474" w:rsidRPr="00C70474">
        <w:rPr>
          <w:rFonts w:ascii="Times New Roman" w:hAnsi="Times New Roman" w:cs="Times New Roman"/>
          <w:b/>
          <w:sz w:val="28"/>
          <w:szCs w:val="28"/>
        </w:rPr>
        <w:t xml:space="preserve">По материалам   Интернет-сайтов  и СМИ  </w:t>
      </w:r>
      <w:r w:rsidR="00C70474">
        <w:rPr>
          <w:rFonts w:ascii="Times New Roman" w:hAnsi="Times New Roman" w:cs="Times New Roman"/>
          <w:b/>
          <w:sz w:val="28"/>
          <w:szCs w:val="28"/>
        </w:rPr>
        <w:t>п</w:t>
      </w:r>
      <w:r w:rsidR="009377E4" w:rsidRPr="00C70474">
        <w:rPr>
          <w:rFonts w:ascii="Times New Roman" w:hAnsi="Times New Roman" w:cs="Times New Roman"/>
          <w:b/>
          <w:sz w:val="28"/>
          <w:szCs w:val="28"/>
        </w:rPr>
        <w:t>одготовлено ГБУЗ  СК «СКЦМП»</w:t>
      </w:r>
    </w:p>
    <w:p w:rsidR="009377E4" w:rsidRPr="009377E4" w:rsidRDefault="009377E4" w:rsidP="00C70474">
      <w:r w:rsidRPr="009377E4">
        <w:t xml:space="preserve"> </w:t>
      </w:r>
      <w:r w:rsidR="00C70474">
        <w:t xml:space="preserve"> </w:t>
      </w:r>
      <w:r w:rsidRPr="009377E4">
        <w:t xml:space="preserve"> </w:t>
      </w:r>
    </w:p>
    <w:sectPr w:rsidR="009377E4" w:rsidRPr="009377E4" w:rsidSect="006C4F69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24D"/>
    <w:multiLevelType w:val="hybridMultilevel"/>
    <w:tmpl w:val="996C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31D"/>
    <w:multiLevelType w:val="hybridMultilevel"/>
    <w:tmpl w:val="302A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7742"/>
    <w:multiLevelType w:val="hybridMultilevel"/>
    <w:tmpl w:val="D2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6726"/>
    <w:multiLevelType w:val="hybridMultilevel"/>
    <w:tmpl w:val="D67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9"/>
    <w:rsid w:val="0000065D"/>
    <w:rsid w:val="00057E48"/>
    <w:rsid w:val="001D5773"/>
    <w:rsid w:val="002431B5"/>
    <w:rsid w:val="00260160"/>
    <w:rsid w:val="002827E9"/>
    <w:rsid w:val="002D0672"/>
    <w:rsid w:val="002F410C"/>
    <w:rsid w:val="00323F5E"/>
    <w:rsid w:val="004B63D4"/>
    <w:rsid w:val="005B33A2"/>
    <w:rsid w:val="005E203E"/>
    <w:rsid w:val="006C4F69"/>
    <w:rsid w:val="006D55D9"/>
    <w:rsid w:val="007018C8"/>
    <w:rsid w:val="00733B18"/>
    <w:rsid w:val="0086393C"/>
    <w:rsid w:val="008C7C4B"/>
    <w:rsid w:val="00923B1E"/>
    <w:rsid w:val="009377E4"/>
    <w:rsid w:val="009D2660"/>
    <w:rsid w:val="00A41DD0"/>
    <w:rsid w:val="00BB4DE1"/>
    <w:rsid w:val="00C70474"/>
    <w:rsid w:val="00D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7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7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8265-2DA1-463D-92AF-AD45306A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16</cp:revision>
  <dcterms:created xsi:type="dcterms:W3CDTF">2018-10-18T09:45:00Z</dcterms:created>
  <dcterms:modified xsi:type="dcterms:W3CDTF">2018-10-19T07:48:00Z</dcterms:modified>
</cp:coreProperties>
</file>